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7D" w:rsidRPr="00AD07D1" w:rsidRDefault="0016087D" w:rsidP="0016087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5575300</wp:posOffset>
            </wp:positionH>
            <wp:positionV relativeFrom="margin">
              <wp:posOffset>292100</wp:posOffset>
            </wp:positionV>
            <wp:extent cx="4557395" cy="3175635"/>
            <wp:effectExtent l="38100" t="19050" r="14605" b="571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4 класу "/>
          </v:shape>
        </w:pict>
      </w:r>
    </w:p>
    <w:p w:rsidR="0016087D" w:rsidRDefault="0016087D" w:rsidP="0016087D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3"/>
        <w:tblW w:w="0" w:type="auto"/>
        <w:tblLook w:val="04A0"/>
      </w:tblPr>
      <w:tblGrid>
        <w:gridCol w:w="3185"/>
        <w:gridCol w:w="1459"/>
        <w:gridCol w:w="3261"/>
      </w:tblGrid>
      <w:tr w:rsidR="0016087D" w:rsidTr="0016087D">
        <w:trPr>
          <w:trHeight w:val="264"/>
        </w:trPr>
        <w:tc>
          <w:tcPr>
            <w:tcW w:w="3185" w:type="dxa"/>
          </w:tcPr>
          <w:p w:rsidR="0016087D" w:rsidRPr="008E46E8" w:rsidRDefault="0016087D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4720" w:type="dxa"/>
            <w:gridSpan w:val="2"/>
          </w:tcPr>
          <w:p w:rsidR="0016087D" w:rsidRPr="008E46E8" w:rsidRDefault="0016087D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16087D" w:rsidTr="0016087D">
        <w:trPr>
          <w:trHeight w:val="264"/>
        </w:trPr>
        <w:tc>
          <w:tcPr>
            <w:tcW w:w="3185" w:type="dxa"/>
            <w:tcBorders>
              <w:bottom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Бондар В. </w:t>
            </w:r>
          </w:p>
        </w:tc>
        <w:tc>
          <w:tcPr>
            <w:tcW w:w="4720" w:type="dxa"/>
            <w:gridSpan w:val="2"/>
            <w:tcBorders>
              <w:bottom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087D">
              <w:rPr>
                <w:rFonts w:ascii="Times New Roman" w:hAnsi="Times New Roman" w:cs="Times New Roman"/>
                <w:sz w:val="24"/>
                <w:lang w:val="uk-UA"/>
              </w:rPr>
              <w:t>(2) (</w:t>
            </w:r>
            <w:r w:rsidRPr="0016087D">
              <w:rPr>
                <w:rFonts w:ascii="Times New Roman" w:hAnsi="Times New Roman" w:cs="Times New Roman"/>
                <w:sz w:val="24"/>
              </w:rPr>
              <w:t>укр.. мова, англ</w:t>
            </w:r>
            <w:proofErr w:type="gramStart"/>
            <w:r w:rsidRPr="0016087D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16087D">
              <w:rPr>
                <w:rFonts w:ascii="Times New Roman" w:hAnsi="Times New Roman" w:cs="Times New Roman"/>
                <w:sz w:val="24"/>
              </w:rPr>
              <w:t>мова)</w:t>
            </w:r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top w:val="single" w:sz="24" w:space="0" w:color="C00000"/>
              <w:right w:val="single" w:sz="24" w:space="0" w:color="C00000"/>
            </w:tcBorders>
          </w:tcPr>
          <w:p w:rsidR="0016087D" w:rsidRPr="008E46E8" w:rsidRDefault="0016087D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16087D"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середнього рівня</w:t>
            </w:r>
          </w:p>
        </w:tc>
        <w:tc>
          <w:tcPr>
            <w:tcW w:w="3261" w:type="dxa"/>
            <w:tcBorders>
              <w:top w:val="single" w:sz="24" w:space="0" w:color="C00000"/>
              <w:left w:val="single" w:sz="24" w:space="0" w:color="C00000"/>
            </w:tcBorders>
          </w:tcPr>
          <w:p w:rsidR="0016087D" w:rsidRPr="008E46E8" w:rsidRDefault="0016087D" w:rsidP="008E5C4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Прізвища  учнів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висок</w:t>
            </w:r>
            <w:r w:rsidRPr="0016087D">
              <w:rPr>
                <w:rFonts w:ascii="Times New Roman" w:hAnsi="Times New Roman" w:cs="Times New Roman"/>
                <w:b/>
                <w:sz w:val="24"/>
                <w:lang w:val="uk-UA"/>
              </w:rPr>
              <w:t>ого рівня</w:t>
            </w:r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>Бурдейний А.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Семко Богдана </w:t>
            </w:r>
            <w:proofErr w:type="spellStart"/>
            <w:r w:rsidRPr="0016087D">
              <w:rPr>
                <w:rFonts w:ascii="Times New Roman" w:hAnsi="Times New Roman" w:cs="Times New Roman"/>
                <w:sz w:val="24"/>
              </w:rPr>
              <w:t>Василівна</w:t>
            </w:r>
            <w:proofErr w:type="spellEnd"/>
            <w:r w:rsidRPr="001608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>Калімбетова К.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16087D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r w:rsidRPr="0016087D">
              <w:rPr>
                <w:rFonts w:ascii="Times New Roman" w:hAnsi="Times New Roman" w:cs="Times New Roman"/>
                <w:sz w:val="24"/>
              </w:rPr>
              <w:t>укр</w:t>
            </w:r>
            <w:proofErr w:type="gramStart"/>
            <w:r w:rsidRPr="0016087D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16087D">
              <w:rPr>
                <w:rFonts w:ascii="Times New Roman" w:hAnsi="Times New Roman" w:cs="Times New Roman"/>
                <w:sz w:val="24"/>
              </w:rPr>
              <w:t>мова, англ.. мова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Бондар Оксана </w:t>
            </w:r>
            <w:proofErr w:type="spellStart"/>
            <w:r w:rsidRPr="0016087D">
              <w:rPr>
                <w:rFonts w:ascii="Times New Roman" w:hAnsi="Times New Roman" w:cs="Times New Roman"/>
                <w:sz w:val="24"/>
              </w:rPr>
              <w:t>Сергіївна</w:t>
            </w:r>
            <w:proofErr w:type="spellEnd"/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>Ковбель Л.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Шарандак </w:t>
            </w:r>
            <w:proofErr w:type="spellStart"/>
            <w:r w:rsidRPr="0016087D">
              <w:rPr>
                <w:rFonts w:ascii="Times New Roman" w:hAnsi="Times New Roman" w:cs="Times New Roman"/>
                <w:sz w:val="24"/>
              </w:rPr>
              <w:t>Валерія</w:t>
            </w:r>
            <w:proofErr w:type="spellEnd"/>
            <w:r w:rsidRPr="001608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087D">
              <w:rPr>
                <w:rFonts w:ascii="Times New Roman" w:hAnsi="Times New Roman" w:cs="Times New Roman"/>
                <w:sz w:val="24"/>
              </w:rPr>
              <w:t>Юріївна</w:t>
            </w:r>
            <w:proofErr w:type="spellEnd"/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Моісеєнко А.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 </w:t>
            </w:r>
            <w:r w:rsidRPr="0016087D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16087D"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gramEnd"/>
            <w:r w:rsidRPr="0016087D">
              <w:rPr>
                <w:rFonts w:ascii="Times New Roman" w:hAnsi="Times New Roman" w:cs="Times New Roman"/>
                <w:sz w:val="24"/>
              </w:rPr>
              <w:t>мова)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 xml:space="preserve">Стаднік Д. 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6087D" w:rsidTr="0016087D">
        <w:trPr>
          <w:trHeight w:val="264"/>
        </w:trPr>
        <w:tc>
          <w:tcPr>
            <w:tcW w:w="4644" w:type="dxa"/>
            <w:gridSpan w:val="2"/>
            <w:tcBorders>
              <w:righ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6087D">
              <w:rPr>
                <w:rFonts w:ascii="Times New Roman" w:hAnsi="Times New Roman" w:cs="Times New Roman"/>
                <w:sz w:val="24"/>
              </w:rPr>
              <w:t>Мукосієнко В.</w:t>
            </w:r>
          </w:p>
        </w:tc>
        <w:tc>
          <w:tcPr>
            <w:tcW w:w="3261" w:type="dxa"/>
            <w:tcBorders>
              <w:left w:val="single" w:sz="24" w:space="0" w:color="C00000"/>
            </w:tcBorders>
          </w:tcPr>
          <w:p w:rsidR="0016087D" w:rsidRPr="0016087D" w:rsidRDefault="0016087D" w:rsidP="0016087D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03D52" w:rsidRDefault="00103D52" w:rsidP="00103D52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</w:p>
    <w:p w:rsidR="00103D52" w:rsidRPr="00CD1D81" w:rsidRDefault="00103D52" w:rsidP="00103D52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306695" cy="3434715"/>
            <wp:effectExtent l="38100" t="19050" r="46355" b="13335"/>
            <wp:wrapSquare wrapText="bothSides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>
        <w:rPr>
          <w:rFonts w:ascii="Times New Roman" w:hAnsi="Times New Roman" w:cs="Times New Roman"/>
          <w:b/>
          <w:color w:val="002060"/>
          <w:sz w:val="48"/>
          <w:lang w:val="uk-UA"/>
        </w:rPr>
        <w:t>3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103D52" w:rsidRPr="00CD1D81" w:rsidRDefault="00103D52" w:rsidP="00103D52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9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0 %</w:t>
      </w:r>
    </w:p>
    <w:p w:rsidR="00103D52" w:rsidRDefault="00103D52" w:rsidP="00103D52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-91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103D52" w:rsidRDefault="00103D52" w:rsidP="00103D52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В класі  навчається  10 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учнів </w:t>
      </w:r>
    </w:p>
    <w:p w:rsidR="00103D52" w:rsidRPr="00AD07D1" w:rsidRDefault="00103D52" w:rsidP="00103D52">
      <w:pPr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r w:rsidRPr="00103D52">
        <w:rPr>
          <w:rFonts w:ascii="Times New Roman" w:hAnsi="Times New Roman" w:cs="Times New Roman"/>
          <w:b/>
          <w:color w:val="002060"/>
          <w:sz w:val="36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Бажатарник М.М.</w:t>
      </w:r>
    </w:p>
    <w:p w:rsidR="00FB584A" w:rsidRDefault="00FB584A"/>
    <w:sectPr w:rsidR="00FB584A" w:rsidSect="0016087D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87D"/>
    <w:rsid w:val="00103D52"/>
    <w:rsid w:val="0016087D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8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знань учнів 4 класу </a:t>
            </a:r>
          </a:p>
        </c:rich>
      </c:tx>
    </c:title>
    <c:plotArea>
      <c:layout>
        <c:manualLayout>
          <c:layoutTarget val="inner"/>
          <c:xMode val="edge"/>
          <c:yMode val="edge"/>
          <c:x val="0.12619181977252839"/>
          <c:y val="9.096055701370663E-2"/>
          <c:w val="0.72230949256343091"/>
          <c:h val="0.60914224263633765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106483072"/>
        <c:axId val="107294720"/>
      </c:barChart>
      <c:catAx>
        <c:axId val="10648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294720"/>
        <c:crosses val="autoZero"/>
        <c:auto val="1"/>
        <c:lblAlgn val="ctr"/>
        <c:lblOffset val="100"/>
      </c:catAx>
      <c:valAx>
        <c:axId val="107294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06483072"/>
        <c:crosses val="autoZero"/>
        <c:crossBetween val="between"/>
      </c:valAx>
    </c:plotArea>
    <c:plotVisOnly val="1"/>
  </c:chart>
  <c:spPr>
    <a:ln w="381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800"/>
            </a:pPr>
            <a:r>
              <a:rPr lang="ru-RU" sz="2000">
                <a:solidFill>
                  <a:srgbClr val="C00000"/>
                </a:solidFill>
              </a:rPr>
              <a:t>Рівень знань по предметах (%)</a:t>
            </a:r>
            <a:endParaRPr lang="ru-RU" sz="2000"/>
          </a:p>
        </c:rich>
      </c:tx>
      <c:layout>
        <c:manualLayout>
          <c:xMode val="edge"/>
          <c:yMode val="edge"/>
          <c:x val="0.37892798843578612"/>
          <c:y val="1.289048640053685E-2"/>
        </c:manualLayout>
      </c:layout>
    </c:title>
    <c:plotArea>
      <c:layout/>
      <c:barChart>
        <c:barDir val="col"/>
        <c:grouping val="stacked"/>
        <c:ser>
          <c:idx val="0"/>
          <c:order val="0"/>
          <c:spPr>
            <a:solidFill>
              <a:srgbClr val="C00000"/>
            </a:solidFill>
            <a:ln w="28575">
              <a:solidFill>
                <a:srgbClr val="002060"/>
              </a:solidFill>
            </a:ln>
          </c:spPr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Lbls>
            <c:dLblPos val="inEnd"/>
            <c:showVal val="1"/>
          </c:dLbls>
          <c:cat>
            <c:strRef>
              <c:f>Лист1!$A$1:$A$6</c:f>
              <c:strCache>
                <c:ptCount val="6"/>
                <c:pt idx="0">
                  <c:v>читання </c:v>
                </c:pt>
                <c:pt idx="1">
                  <c:v>укр. мова</c:v>
                </c:pt>
                <c:pt idx="2">
                  <c:v>англ. мова</c:v>
                </c:pt>
                <c:pt idx="3">
                  <c:v>ОЗ</c:v>
                </c:pt>
                <c:pt idx="4">
                  <c:v>математика </c:v>
                </c:pt>
                <c:pt idx="5">
                  <c:v>природоз-во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40</c:v>
                </c:pt>
                <c:pt idx="1">
                  <c:v>70</c:v>
                </c:pt>
                <c:pt idx="2">
                  <c:v>40</c:v>
                </c:pt>
                <c:pt idx="3">
                  <c:v>70</c:v>
                </c:pt>
                <c:pt idx="4">
                  <c:v>50</c:v>
                </c:pt>
                <c:pt idx="5">
                  <c:v>70</c:v>
                </c:pt>
              </c:numCache>
            </c:numRef>
          </c:val>
        </c:ser>
        <c:dLbls>
          <c:showVal val="1"/>
        </c:dLbls>
        <c:overlap val="100"/>
        <c:axId val="107564032"/>
        <c:axId val="107566208"/>
      </c:barChart>
      <c:catAx>
        <c:axId val="107564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7566208"/>
        <c:crosses val="autoZero"/>
        <c:auto val="1"/>
        <c:lblAlgn val="ctr"/>
        <c:lblOffset val="100"/>
      </c:catAx>
      <c:valAx>
        <c:axId val="107566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FF0000"/>
                </a:solidFill>
              </a:defRPr>
            </a:pPr>
            <a:endParaRPr lang="ru-RU"/>
          </a:p>
        </c:txPr>
        <c:crossAx val="107564032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2015-01-17T09:08:00Z</dcterms:created>
  <dcterms:modified xsi:type="dcterms:W3CDTF">2015-01-17T10:31:00Z</dcterms:modified>
</cp:coreProperties>
</file>